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szCs w:val="24"/>
        </w:rPr>
      </w:pPr>
      <w:r>
        <w:rPr>
          <w:rFonts w:hint="eastAsia" w:ascii="黑体" w:hAnsi="黑体" w:eastAsia="黑体"/>
          <w:sz w:val="44"/>
          <w:szCs w:val="44"/>
        </w:rPr>
        <w:t>团课启航 逐梦青春</w:t>
      </w:r>
    </w:p>
    <w:p>
      <w:pPr>
        <w:jc w:val="center"/>
        <w:rPr>
          <w:rFonts w:asciiTheme="minorEastAsia" w:hAnsiTheme="minorEastAsia"/>
          <w:sz w:val="30"/>
          <w:szCs w:val="30"/>
        </w:rPr>
      </w:pPr>
      <w:r>
        <w:rPr>
          <w:rFonts w:hint="eastAsia" w:ascii="黑体" w:hAnsi="黑体" w:eastAsia="黑体" w:cs="黑体"/>
          <w:sz w:val="32"/>
          <w:szCs w:val="32"/>
        </w:rPr>
        <w:t>——南昌市卫生学校</w:t>
      </w:r>
      <w:r>
        <w:rPr>
          <w:rFonts w:hint="eastAsia" w:ascii="黑体" w:hAnsi="黑体" w:eastAsia="黑体" w:cs="黑体"/>
          <w:sz w:val="32"/>
          <w:szCs w:val="32"/>
          <w:lang w:eastAsia="zh-CN"/>
        </w:rPr>
        <w:t>举办</w:t>
      </w:r>
      <w:r>
        <w:rPr>
          <w:rFonts w:hint="eastAsia" w:ascii="黑体" w:hAnsi="黑体" w:eastAsia="黑体" w:cs="黑体"/>
          <w:sz w:val="32"/>
          <w:szCs w:val="32"/>
        </w:rPr>
        <w:t>团校成立暨团校第一期培训班开班仪式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为贯彻落实共青团中央、教育部《中学共青团改革实施方案》文件精神，推动学校组织进一步“固本强基”，6月10日下午</w:t>
      </w:r>
      <w:r>
        <w:rPr>
          <w:rFonts w:hint="eastAsia" w:ascii="仿宋" w:hAnsi="仿宋" w:eastAsia="仿宋" w:cs="仿宋"/>
          <w:sz w:val="32"/>
          <w:szCs w:val="32"/>
          <w:lang w:eastAsia="zh-CN"/>
        </w:rPr>
        <w:t>，南昌市卫生学校</w:t>
      </w:r>
      <w:r>
        <w:rPr>
          <w:rFonts w:hint="eastAsia" w:ascii="仿宋" w:hAnsi="仿宋" w:eastAsia="仿宋" w:cs="仿宋"/>
          <w:sz w:val="32"/>
          <w:szCs w:val="32"/>
        </w:rPr>
        <w:t>在三楼学术厅隆重举办了学校团校成立仪式暨团校第一期培训班开班仪式。校党委书记杨海根、南昌八一精神研究会执行会长周根保、团委</w:t>
      </w:r>
      <w:r>
        <w:rPr>
          <w:rFonts w:hint="eastAsia" w:ascii="仿宋" w:hAnsi="仿宋" w:eastAsia="仿宋" w:cs="仿宋"/>
          <w:sz w:val="32"/>
          <w:szCs w:val="32"/>
          <w:lang w:eastAsia="zh-CN"/>
        </w:rPr>
        <w:t>工作人员</w:t>
      </w:r>
      <w:r>
        <w:rPr>
          <w:rFonts w:hint="eastAsia" w:ascii="仿宋" w:hAnsi="仿宋" w:eastAsia="仿宋" w:cs="仿宋"/>
          <w:sz w:val="32"/>
          <w:szCs w:val="32"/>
        </w:rPr>
        <w:t>、团干部及学生干部代表60余人参加团校成立仪式。学校团委副书记沈凤主持仪式。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仪式在嘹亮激昂团歌中拉开了序幕，</w:t>
      </w:r>
      <w:r>
        <w:rPr>
          <w:rFonts w:hint="eastAsia" w:ascii="仿宋" w:hAnsi="仿宋" w:eastAsia="仿宋" w:cs="仿宋"/>
          <w:sz w:val="32"/>
          <w:szCs w:val="32"/>
          <w:lang w:eastAsia="zh-CN"/>
        </w:rPr>
        <w:t>团委书记</w:t>
      </w:r>
      <w:r>
        <w:rPr>
          <w:rFonts w:hint="eastAsia" w:ascii="仿宋" w:hAnsi="仿宋" w:eastAsia="仿宋" w:cs="仿宋"/>
          <w:sz w:val="32"/>
          <w:szCs w:val="32"/>
        </w:rPr>
        <w:t>李瑾宣读《关于同意成立南昌市卫生学校团校</w:t>
      </w:r>
      <w:r>
        <w:rPr>
          <w:rFonts w:hint="eastAsia" w:ascii="仿宋" w:hAnsi="仿宋" w:eastAsia="仿宋" w:cs="仿宋"/>
          <w:sz w:val="32"/>
          <w:szCs w:val="32"/>
          <w:lang w:eastAsia="zh-CN"/>
        </w:rPr>
        <w:t>的批复</w:t>
      </w:r>
      <w:r>
        <w:rPr>
          <w:rFonts w:hint="eastAsia" w:ascii="仿宋" w:hAnsi="仿宋" w:eastAsia="仿宋" w:cs="仿宋"/>
          <w:sz w:val="32"/>
          <w:szCs w:val="32"/>
        </w:rPr>
        <w:t>》</w:t>
      </w:r>
      <w:r>
        <w:rPr>
          <w:rFonts w:hint="eastAsia" w:ascii="仿宋" w:hAnsi="仿宋" w:eastAsia="仿宋" w:cs="仿宋"/>
          <w:sz w:val="32"/>
          <w:szCs w:val="32"/>
          <w:lang w:eastAsia="zh-CN"/>
        </w:rPr>
        <w:t>文件</w:t>
      </w:r>
      <w:r>
        <w:rPr>
          <w:rFonts w:hint="eastAsia" w:ascii="仿宋" w:hAnsi="仿宋" w:eastAsia="仿宋" w:cs="仿宋"/>
          <w:sz w:val="32"/>
          <w:szCs w:val="32"/>
        </w:rPr>
        <w:t>。随后，杨海根和周根保共同为团校揭牌。杨海根为周根保颁发</w:t>
      </w:r>
      <w:r>
        <w:rPr>
          <w:rFonts w:hint="eastAsia" w:ascii="仿宋" w:hAnsi="仿宋" w:eastAsia="仿宋" w:cs="仿宋"/>
          <w:sz w:val="32"/>
          <w:szCs w:val="32"/>
          <w:lang w:eastAsia="zh-CN"/>
        </w:rPr>
        <w:t>了学</w:t>
      </w:r>
      <w:r>
        <w:rPr>
          <w:rFonts w:hint="eastAsia" w:ascii="仿宋" w:hAnsi="仿宋" w:eastAsia="仿宋" w:cs="仿宋"/>
          <w:sz w:val="32"/>
          <w:szCs w:val="32"/>
        </w:rPr>
        <w:t>校团校导师聘书。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仪式最后，杨海根发表重要讲话，对参加团校学习的团干部和学生干部提出了殷切希望</w:t>
      </w:r>
      <w:r>
        <w:rPr>
          <w:rFonts w:hint="eastAsia" w:ascii="仿宋" w:hAnsi="仿宋" w:eastAsia="仿宋" w:cs="仿宋"/>
          <w:sz w:val="32"/>
          <w:szCs w:val="32"/>
          <w:lang w:eastAsia="zh-CN"/>
        </w:rPr>
        <w:t>；并</w:t>
      </w:r>
      <w:r>
        <w:rPr>
          <w:rFonts w:hint="eastAsia" w:ascii="仿宋" w:hAnsi="仿宋" w:eastAsia="仿宋" w:cs="仿宋"/>
          <w:sz w:val="32"/>
          <w:szCs w:val="32"/>
        </w:rPr>
        <w:t>强调本次团校学习各位学员</w:t>
      </w:r>
      <w:r>
        <w:rPr>
          <w:rFonts w:hint="eastAsia" w:ascii="仿宋" w:hAnsi="仿宋" w:eastAsia="仿宋" w:cs="仿宋"/>
          <w:sz w:val="32"/>
          <w:szCs w:val="32"/>
          <w:lang w:eastAsia="zh-CN"/>
        </w:rPr>
        <w:t>要严格</w:t>
      </w:r>
      <w:r>
        <w:rPr>
          <w:rFonts w:hint="eastAsia" w:ascii="仿宋" w:hAnsi="仿宋" w:eastAsia="仿宋" w:cs="仿宋"/>
          <w:sz w:val="32"/>
          <w:szCs w:val="32"/>
        </w:rPr>
        <w:t>遵守课堂纪律，按时参加培训，服从培训班管理；认真学习，学有所获</w:t>
      </w:r>
      <w:r>
        <w:rPr>
          <w:rFonts w:hint="eastAsia" w:ascii="仿宋" w:hAnsi="仿宋" w:eastAsia="仿宋" w:cs="仿宋"/>
          <w:sz w:val="32"/>
          <w:szCs w:val="32"/>
          <w:lang w:eastAsia="zh-CN"/>
        </w:rPr>
        <w:t>，</w:t>
      </w:r>
      <w:r>
        <w:rPr>
          <w:rFonts w:hint="eastAsia" w:ascii="仿宋" w:hAnsi="仿宋" w:eastAsia="仿宋" w:cs="仿宋"/>
          <w:sz w:val="32"/>
          <w:szCs w:val="32"/>
        </w:rPr>
        <w:t>按时按质提交学习心得体会；同时</w:t>
      </w:r>
      <w:r>
        <w:rPr>
          <w:rFonts w:hint="eastAsia" w:ascii="仿宋" w:hAnsi="仿宋" w:eastAsia="仿宋" w:cs="仿宋"/>
          <w:sz w:val="32"/>
          <w:szCs w:val="32"/>
          <w:lang w:eastAsia="zh-CN"/>
        </w:rPr>
        <w:t>也</w:t>
      </w:r>
      <w:r>
        <w:rPr>
          <w:rFonts w:hint="eastAsia" w:ascii="仿宋" w:hAnsi="仿宋" w:eastAsia="仿宋" w:cs="仿宋"/>
          <w:sz w:val="32"/>
          <w:szCs w:val="32"/>
        </w:rPr>
        <w:t>对团校工作提出了指导意见和相关要求。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开班仪式后，导师周根保为团校学员带来一场主题为“坚定的信念”的精彩讲座，与学员们进行了互动交流，解答学员们的疑惑。现场的学员们无不为周老师精彩的讲座所感染，同时对树立信念有了更加清晰的认识，也对今后发展有了更明确地定位。</w:t>
      </w:r>
    </w:p>
    <w:p>
      <w:pPr>
        <w:ind w:firstLine="640" w:firstLineChars="200"/>
        <w:rPr>
          <w:rFonts w:hint="eastAsia" w:ascii="仿宋" w:hAnsi="仿宋" w:eastAsia="仿宋" w:cs="仿宋"/>
          <w:sz w:val="32"/>
          <w:szCs w:val="32"/>
        </w:rPr>
      </w:pPr>
    </w:p>
    <w:p>
      <w:pPr>
        <w:jc w:val="left"/>
        <w:rPr>
          <w:rFonts w:hint="default" w:ascii="仿宋" w:hAnsi="仿宋" w:eastAsia="仿宋" w:cs="仿宋"/>
          <w:sz w:val="32"/>
          <w:szCs w:val="32"/>
          <w:lang w:val="en-US" w:eastAsia="zh-CN"/>
        </w:rPr>
      </w:pPr>
      <w:r>
        <w:rPr>
          <w:rFonts w:hint="eastAsia" w:ascii="仿宋" w:hAnsi="仿宋" w:eastAsia="仿宋" w:cs="仿宋"/>
          <w:sz w:val="32"/>
          <w:szCs w:val="32"/>
          <w:lang w:eastAsia="zh-CN"/>
        </w:rPr>
        <w:t>供</w:t>
      </w:r>
      <w:bookmarkStart w:id="0" w:name="_GoBack"/>
      <w:bookmarkEnd w:id="0"/>
      <w:r>
        <w:rPr>
          <w:rFonts w:hint="eastAsia" w:ascii="仿宋" w:hAnsi="仿宋" w:eastAsia="仿宋" w:cs="仿宋"/>
          <w:sz w:val="32"/>
          <w:szCs w:val="32"/>
          <w:lang w:eastAsia="zh-CN"/>
        </w:rPr>
        <w:t>稿：南昌市卫生学校</w:t>
      </w:r>
      <w:r>
        <w:rPr>
          <w:rFonts w:hint="eastAsia" w:ascii="仿宋" w:hAnsi="仿宋" w:eastAsia="仿宋" w:cs="仿宋"/>
          <w:sz w:val="32"/>
          <w:szCs w:val="32"/>
        </w:rPr>
        <w:t>校团委</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沈凤</w:t>
      </w:r>
      <w:r>
        <w:rPr>
          <w:rFonts w:hint="eastAsia" w:ascii="仿宋" w:hAnsi="仿宋" w:eastAsia="仿宋" w:cs="仿宋"/>
          <w:sz w:val="32"/>
          <w:szCs w:val="32"/>
          <w:lang w:val="en-US" w:eastAsia="zh-CN"/>
        </w:rPr>
        <w:t xml:space="preserve"> 86281153</w:t>
      </w:r>
    </w:p>
    <w:p>
      <w:pPr>
        <w:jc w:val="righ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90F"/>
    <w:rsid w:val="000110BB"/>
    <w:rsid w:val="000C3714"/>
    <w:rsid w:val="001C1268"/>
    <w:rsid w:val="001C3773"/>
    <w:rsid w:val="001F6294"/>
    <w:rsid w:val="00280F49"/>
    <w:rsid w:val="00284DB7"/>
    <w:rsid w:val="00310372"/>
    <w:rsid w:val="0034590F"/>
    <w:rsid w:val="0043467C"/>
    <w:rsid w:val="004769EA"/>
    <w:rsid w:val="006367CB"/>
    <w:rsid w:val="006A071E"/>
    <w:rsid w:val="008418BF"/>
    <w:rsid w:val="008B4899"/>
    <w:rsid w:val="00977377"/>
    <w:rsid w:val="00A068DF"/>
    <w:rsid w:val="00A5587F"/>
    <w:rsid w:val="00A75CA3"/>
    <w:rsid w:val="00A9688C"/>
    <w:rsid w:val="00AA43A6"/>
    <w:rsid w:val="00B2281B"/>
    <w:rsid w:val="00C11C17"/>
    <w:rsid w:val="00CB3C3D"/>
    <w:rsid w:val="00D25280"/>
    <w:rsid w:val="00D50E66"/>
    <w:rsid w:val="00DA24F7"/>
    <w:rsid w:val="00E4009A"/>
    <w:rsid w:val="391D7A07"/>
    <w:rsid w:val="72172C79"/>
    <w:rsid w:val="74A17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ind w:firstLine="480"/>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86</Words>
  <Characters>495</Characters>
  <Lines>4</Lines>
  <Paragraphs>1</Paragraphs>
  <TotalTime>7</TotalTime>
  <ScaleCrop>false</ScaleCrop>
  <LinksUpToDate>false</LinksUpToDate>
  <CharactersWithSpaces>580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2020-06-09T02:52:00Z</dcterms:created>
  <dc:creator>sf</dc:creator>
  <cp:lastModifiedBy>燕子</cp:lastModifiedBy>
  <dcterms:modified xsi:type="dcterms:W3CDTF">2020-06-12T01:09:25Z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